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D6" w:rsidRPr="007444D6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7444D6">
        <w:rPr>
          <w:rFonts w:ascii="Adobe Gothic Std B" w:eastAsia="Adobe Gothic Std B" w:hAnsi="Adobe Gothic Std B" w:hint="eastAsia"/>
          <w:sz w:val="28"/>
          <w:szCs w:val="28"/>
        </w:rPr>
        <w:t>SAMCON201</w:t>
      </w:r>
      <w:r w:rsidR="00496320">
        <w:rPr>
          <w:rFonts w:ascii="Adobe Gothic Std B" w:eastAsia="Adobe Gothic Std B" w:hAnsi="Adobe Gothic Std B" w:hint="eastAsia"/>
          <w:sz w:val="28"/>
          <w:szCs w:val="28"/>
        </w:rPr>
        <w:t>6</w:t>
      </w:r>
    </w:p>
    <w:p w:rsidR="007444D6" w:rsidRPr="007444D6" w:rsidRDefault="007444D6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The </w:t>
      </w:r>
      <w:r w:rsidR="00496320">
        <w:rPr>
          <w:rFonts w:ascii="Adobe Gothic Std B" w:eastAsia="Adobe Gothic Std B" w:hAnsi="Adobe Gothic Std B" w:hint="eastAsia"/>
          <w:szCs w:val="28"/>
        </w:rPr>
        <w:t>2</w:t>
      </w:r>
      <w:r w:rsidR="00496320" w:rsidRPr="00496320">
        <w:rPr>
          <w:rFonts w:ascii="Adobe Gothic Std B" w:eastAsia="Adobe Gothic Std B" w:hAnsi="Adobe Gothic Std B" w:hint="eastAsia"/>
          <w:szCs w:val="28"/>
          <w:vertAlign w:val="superscript"/>
        </w:rPr>
        <w:t>nd</w:t>
      </w:r>
      <w:r w:rsidRPr="007444D6">
        <w:rPr>
          <w:rFonts w:ascii="Adobe Gothic Std B" w:eastAsia="Adobe Gothic Std B" w:hAnsi="Adobe Gothic Std B" w:hint="eastAsia"/>
          <w:szCs w:val="28"/>
        </w:rPr>
        <w:t xml:space="preserve"> IEEJ International Workshop on </w:t>
      </w:r>
    </w:p>
    <w:p w:rsidR="007444D6" w:rsidRPr="007444D6" w:rsidRDefault="007444D6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Sensing, Actuation, and Motion Control, </w:t>
      </w:r>
    </w:p>
    <w:p w:rsidR="007444D6" w:rsidRPr="007444D6" w:rsidRDefault="00496320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 w:hint="eastAsia"/>
          <w:szCs w:val="28"/>
        </w:rPr>
        <w:t>7</w:t>
      </w:r>
      <w:r w:rsidR="007444D6" w:rsidRPr="007444D6">
        <w:rPr>
          <w:rFonts w:ascii="Adobe Gothic Std B" w:eastAsia="Adobe Gothic Std B" w:hAnsi="Adobe Gothic Std B" w:hint="eastAsia"/>
          <w:szCs w:val="28"/>
        </w:rPr>
        <w:t>-</w:t>
      </w:r>
      <w:r>
        <w:rPr>
          <w:rFonts w:ascii="Adobe Gothic Std B" w:eastAsia="Adobe Gothic Std B" w:hAnsi="Adobe Gothic Std B" w:hint="eastAsia"/>
          <w:szCs w:val="28"/>
        </w:rPr>
        <w:t>8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 March 201</w:t>
      </w:r>
      <w:r>
        <w:rPr>
          <w:rFonts w:ascii="Adobe Gothic Std B" w:eastAsia="Adobe Gothic Std B" w:hAnsi="Adobe Gothic Std B" w:hint="eastAsia"/>
          <w:szCs w:val="28"/>
        </w:rPr>
        <w:t>6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, </w:t>
      </w:r>
      <w:r>
        <w:rPr>
          <w:rFonts w:ascii="Adobe Gothic Std B" w:eastAsia="Adobe Gothic Std B" w:hAnsi="Adobe Gothic Std B" w:hint="eastAsia"/>
          <w:szCs w:val="28"/>
        </w:rPr>
        <w:t>Tokyo</w:t>
      </w:r>
      <w:r w:rsidR="007444D6" w:rsidRPr="007444D6">
        <w:rPr>
          <w:rFonts w:ascii="Adobe Gothic Std B" w:eastAsia="Adobe Gothic Std B" w:hAnsi="Adobe Gothic Std B" w:hint="eastAsia"/>
          <w:szCs w:val="28"/>
        </w:rPr>
        <w:t>, Japan</w:t>
      </w:r>
    </w:p>
    <w:p w:rsidR="007444D6" w:rsidRPr="007444D6" w:rsidRDefault="007444D6" w:rsidP="007444D6">
      <w:pPr>
        <w:jc w:val="right"/>
        <w:rPr>
          <w:szCs w:val="28"/>
        </w:rPr>
      </w:pPr>
    </w:p>
    <w:p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Title: </w:t>
      </w:r>
      <w:r w:rsidRPr="007444D6">
        <w:rPr>
          <w:rFonts w:hint="eastAsia"/>
          <w:sz w:val="28"/>
          <w:szCs w:val="28"/>
        </w:rPr>
        <w:t xml:space="preserve"> </w:t>
      </w:r>
      <w:r w:rsidRPr="007444D6">
        <w:rPr>
          <w:sz w:val="28"/>
          <w:szCs w:val="28"/>
        </w:rPr>
        <w:t>“</w:t>
      </w:r>
      <w:r w:rsidRPr="007444D6">
        <w:rPr>
          <w:rFonts w:hint="eastAsia"/>
          <w:sz w:val="28"/>
          <w:szCs w:val="28"/>
        </w:rPr>
        <w:t xml:space="preserve">title of the </w:t>
      </w:r>
      <w:r w:rsidR="0077518D">
        <w:rPr>
          <w:rFonts w:hint="eastAsia"/>
          <w:sz w:val="28"/>
          <w:szCs w:val="28"/>
        </w:rPr>
        <w:t>invited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:rsidR="007444D6" w:rsidRPr="0077518D" w:rsidRDefault="007444D6" w:rsidP="007444D6">
      <w:pPr>
        <w:rPr>
          <w:sz w:val="28"/>
          <w:szCs w:val="28"/>
        </w:rPr>
      </w:pPr>
      <w:bookmarkStart w:id="0" w:name="_GoBack"/>
      <w:bookmarkEnd w:id="0"/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  <w:r w:rsidRPr="007444D6">
        <w:rPr>
          <w:rFonts w:hint="eastAsia"/>
          <w:sz w:val="28"/>
          <w:szCs w:val="28"/>
        </w:rPr>
        <w:t xml:space="preserve">  List up the Name, Affiliation and E-mail of the organizers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  <w:r w:rsidRPr="007444D6">
        <w:rPr>
          <w:rFonts w:hint="eastAsia"/>
          <w:sz w:val="28"/>
          <w:szCs w:val="28"/>
        </w:rPr>
        <w:t xml:space="preserve">  A brief summary explaining the purpose of the session. (</w:t>
      </w:r>
      <w:proofErr w:type="gramStart"/>
      <w:r w:rsidRPr="007444D6">
        <w:rPr>
          <w:rFonts w:hint="eastAsia"/>
          <w:sz w:val="28"/>
          <w:szCs w:val="28"/>
        </w:rPr>
        <w:t>up</w:t>
      </w:r>
      <w:proofErr w:type="gramEnd"/>
      <w:r w:rsidRPr="007444D6">
        <w:rPr>
          <w:rFonts w:hint="eastAsia"/>
          <w:sz w:val="28"/>
          <w:szCs w:val="28"/>
        </w:rPr>
        <w:t xml:space="preserve"> to 100 words)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List of potential authors:</w:t>
      </w:r>
      <w:r w:rsidRPr="007444D6">
        <w:rPr>
          <w:rFonts w:hint="eastAsia"/>
          <w:sz w:val="28"/>
          <w:szCs w:val="28"/>
        </w:rPr>
        <w:t xml:space="preserve"> </w:t>
      </w:r>
      <w:r w:rsidR="00130FA1">
        <w:rPr>
          <w:rFonts w:hint="eastAsia"/>
          <w:sz w:val="28"/>
          <w:szCs w:val="28"/>
        </w:rPr>
        <w:t xml:space="preserve">　</w:t>
      </w:r>
      <w:r w:rsidR="00130FA1">
        <w:rPr>
          <w:rFonts w:hint="eastAsia"/>
          <w:sz w:val="28"/>
          <w:szCs w:val="28"/>
        </w:rPr>
        <w:t xml:space="preserve">List up the Name and Affiliation of the corresponding authors.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</w:p>
    <w:p w:rsidR="007444D6" w:rsidRDefault="007444D6"/>
    <w:sectPr w:rsidR="007444D6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D" w:rsidRDefault="00E91A5D" w:rsidP="00130FA1">
      <w:r>
        <w:separator/>
      </w:r>
    </w:p>
  </w:endnote>
  <w:endnote w:type="continuationSeparator" w:id="0">
    <w:p w:rsidR="00E91A5D" w:rsidRDefault="00E91A5D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D" w:rsidRDefault="00E91A5D" w:rsidP="00130FA1">
      <w:r>
        <w:separator/>
      </w:r>
    </w:p>
  </w:footnote>
  <w:footnote w:type="continuationSeparator" w:id="0">
    <w:p w:rsidR="00E91A5D" w:rsidRDefault="00E91A5D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D"/>
    <w:rsid w:val="000152C5"/>
    <w:rsid w:val="00130FA1"/>
    <w:rsid w:val="00315BF4"/>
    <w:rsid w:val="003315C1"/>
    <w:rsid w:val="00496320"/>
    <w:rsid w:val="005E61DF"/>
    <w:rsid w:val="0070043F"/>
    <w:rsid w:val="007444D6"/>
    <w:rsid w:val="0077518D"/>
    <w:rsid w:val="0097625D"/>
    <w:rsid w:val="00BB018A"/>
    <w:rsid w:val="00C027B2"/>
    <w:rsid w:val="00CD7875"/>
    <w:rsid w:val="00E91A5D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Yuki</cp:lastModifiedBy>
  <cp:revision>4</cp:revision>
  <dcterms:created xsi:type="dcterms:W3CDTF">2015-12-11T03:29:00Z</dcterms:created>
  <dcterms:modified xsi:type="dcterms:W3CDTF">2015-12-11T04:45:00Z</dcterms:modified>
</cp:coreProperties>
</file>